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D8E73" w14:textId="77777777" w:rsidR="00E625F3" w:rsidRPr="00454F89" w:rsidRDefault="00E625F3" w:rsidP="00E625F3">
      <w:pPr>
        <w:ind w:left="720" w:hanging="720"/>
        <w:jc w:val="center"/>
        <w:rPr>
          <w:szCs w:val="26"/>
        </w:rPr>
      </w:pPr>
      <w:r w:rsidRPr="00454F89">
        <w:rPr>
          <w:szCs w:val="26"/>
        </w:rPr>
        <w:t>Phạm Thị Hoàng Oanh – THCS Tân Viên – An Lão - Hải Phòng</w:t>
      </w:r>
    </w:p>
    <w:p w14:paraId="6CC5B998" w14:textId="77777777" w:rsidR="002C0744" w:rsidRPr="002C0744" w:rsidRDefault="002C0744" w:rsidP="002C0744">
      <w:pPr>
        <w:rPr>
          <w:b/>
          <w:bCs/>
          <w:sz w:val="26"/>
          <w:szCs w:val="26"/>
        </w:rPr>
      </w:pPr>
    </w:p>
    <w:p w14:paraId="786DF53A" w14:textId="77777777" w:rsidR="00FD532E" w:rsidRDefault="00FD532E" w:rsidP="00FD532E">
      <w:pPr>
        <w:jc w:val="center"/>
        <w:rPr>
          <w:sz w:val="26"/>
          <w:szCs w:val="26"/>
        </w:rPr>
      </w:pPr>
      <w:r w:rsidRPr="00FC1E5D">
        <w:rPr>
          <w:sz w:val="26"/>
          <w:szCs w:val="26"/>
        </w:rPr>
        <w:t>CAUHOI</w:t>
      </w:r>
    </w:p>
    <w:p w14:paraId="2D659966" w14:textId="77777777" w:rsidR="00FD532E" w:rsidRPr="00FC1E5D" w:rsidRDefault="00FD532E" w:rsidP="00FD532E">
      <w:pPr>
        <w:jc w:val="center"/>
        <w:rPr>
          <w:sz w:val="26"/>
          <w:szCs w:val="26"/>
        </w:rPr>
      </w:pPr>
    </w:p>
    <w:p w14:paraId="2DBAA41D" w14:textId="77777777" w:rsidR="003A5906" w:rsidRPr="002835B8" w:rsidRDefault="003A5906" w:rsidP="00FD532E">
      <w:pPr>
        <w:rPr>
          <w:b/>
          <w:sz w:val="26"/>
          <w:szCs w:val="26"/>
        </w:rPr>
      </w:pPr>
      <w:r w:rsidRPr="002835B8">
        <w:rPr>
          <w:b/>
          <w:sz w:val="26"/>
          <w:szCs w:val="26"/>
        </w:rPr>
        <w:t>Bài 2( 1,5 điểm )</w:t>
      </w:r>
    </w:p>
    <w:p w14:paraId="23097859" w14:textId="2F3173E3" w:rsidR="00E625F3" w:rsidRPr="00D90B44" w:rsidRDefault="00D24627" w:rsidP="00E625F3">
      <w:pPr>
        <w:rPr>
          <w:sz w:val="26"/>
          <w:szCs w:val="26"/>
          <w:lang w:val="fr-FR"/>
        </w:rPr>
      </w:pPr>
      <w:r>
        <w:rPr>
          <w:color w:val="000000"/>
          <w:sz w:val="26"/>
          <w:szCs w:val="26"/>
        </w:rPr>
        <w:t>1</w:t>
      </w:r>
      <w:r w:rsidRPr="00FC1E5D">
        <w:rPr>
          <w:color w:val="000000"/>
          <w:sz w:val="26"/>
          <w:szCs w:val="26"/>
        </w:rPr>
        <w:t>)</w:t>
      </w:r>
      <w:r w:rsidR="00E625F3" w:rsidRPr="00D90B44">
        <w:rPr>
          <w:sz w:val="26"/>
          <w:szCs w:val="26"/>
          <w:lang w:val="fr-FR"/>
        </w:rPr>
        <w:t xml:space="preserve"> Giải hệ phương trình </w:t>
      </w:r>
      <w:r w:rsidR="00AD456B">
        <w:rPr>
          <w:sz w:val="26"/>
          <w:szCs w:val="26"/>
          <w:lang w:val="fr-FR"/>
        </w:rPr>
        <w:t>sau</w:t>
      </w:r>
      <w:r w:rsidR="00AD456B">
        <w:rPr>
          <w:sz w:val="26"/>
          <w:szCs w:val="26"/>
          <w:lang w:val="vi-VN"/>
        </w:rPr>
        <w:t>:</w:t>
      </w:r>
      <w:r w:rsidR="00E625F3" w:rsidRPr="00D90B44">
        <w:rPr>
          <w:sz w:val="26"/>
          <w:szCs w:val="26"/>
          <w:lang w:val="fr-FR"/>
        </w:rPr>
        <w:t xml:space="preserve"> </w:t>
      </w:r>
      <w:r w:rsidR="00E625F3" w:rsidRPr="00D90B44">
        <w:rPr>
          <w:position w:val="-34"/>
          <w:sz w:val="26"/>
          <w:szCs w:val="26"/>
        </w:rPr>
        <w:object w:dxaOrig="1260" w:dyaOrig="800" w14:anchorId="74BD73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40.5pt" o:ole="">
            <v:imagedata r:id="rId4" o:title=""/>
          </v:shape>
          <o:OLEObject Type="Embed" ProgID="Equation.DSMT4" ShapeID="_x0000_i1025" DrawAspect="Content" ObjectID="_1707044459" r:id="rId5"/>
        </w:object>
      </w:r>
    </w:p>
    <w:p w14:paraId="13D0B0A6" w14:textId="77777777" w:rsidR="008B3BF5" w:rsidRPr="002B0D4A" w:rsidRDefault="008B3BF5" w:rsidP="008B3BF5">
      <w:pPr>
        <w:rPr>
          <w:b/>
          <w:sz w:val="26"/>
          <w:szCs w:val="26"/>
        </w:rPr>
      </w:pPr>
      <w:r w:rsidRPr="008B3BF5">
        <w:rPr>
          <w:bCs/>
          <w:sz w:val="26"/>
          <w:szCs w:val="26"/>
        </w:rPr>
        <w:t>2)</w:t>
      </w:r>
      <w:r w:rsidRPr="002B0D4A">
        <w:rPr>
          <w:sz w:val="26"/>
          <w:szCs w:val="26"/>
        </w:rPr>
        <w:t xml:space="preserve"> </w:t>
      </w:r>
      <w:r w:rsidRPr="002B0D4A">
        <w:rPr>
          <w:noProof/>
          <w:sz w:val="26"/>
          <w:szCs w:val="26"/>
          <w:lang w:eastAsia="vi-VN"/>
        </w:rPr>
        <w:t xml:space="preserve">Bác An gửi vào ngân hàng </w:t>
      </w:r>
      <w:r>
        <w:rPr>
          <w:noProof/>
          <w:sz w:val="26"/>
          <w:szCs w:val="26"/>
          <w:lang w:eastAsia="vi-VN"/>
        </w:rPr>
        <w:t>10</w:t>
      </w:r>
      <w:r w:rsidRPr="002B0D4A">
        <w:rPr>
          <w:noProof/>
          <w:sz w:val="26"/>
          <w:szCs w:val="26"/>
          <w:lang w:eastAsia="vi-VN"/>
        </w:rPr>
        <w:t xml:space="preserve">0 triệu đồng với lãi suất đơn </w:t>
      </w:r>
      <w:r>
        <w:rPr>
          <w:noProof/>
          <w:sz w:val="26"/>
          <w:szCs w:val="26"/>
          <w:lang w:eastAsia="vi-VN"/>
        </w:rPr>
        <w:t>4</w:t>
      </w:r>
      <w:r>
        <w:rPr>
          <w:noProof/>
          <w:sz w:val="26"/>
          <w:szCs w:val="26"/>
          <w:lang w:val="vi-VN" w:eastAsia="vi-VN"/>
        </w:rPr>
        <w:t>,5</w:t>
      </w:r>
      <w:r w:rsidRPr="002B0D4A">
        <w:rPr>
          <w:noProof/>
          <w:sz w:val="26"/>
          <w:szCs w:val="26"/>
          <w:lang w:eastAsia="vi-VN"/>
        </w:rPr>
        <w:t>%/năm thì sau 5 năm số tiền Bác An nhận được cả vốn lẫn lãi là bao nhiêu?</w:t>
      </w:r>
      <w:r w:rsidRPr="002B0D4A">
        <w:rPr>
          <w:color w:val="000000"/>
          <w:sz w:val="26"/>
          <w:szCs w:val="26"/>
          <w:shd w:val="clear" w:color="auto" w:fill="FFFFFF"/>
        </w:rPr>
        <w:t xml:space="preserve"> ( biết rằng tiền lãi năm trước không cộng dồn làm vốn đẻ lãi năm sau)</w:t>
      </w:r>
    </w:p>
    <w:p w14:paraId="74584089" w14:textId="041CBC35" w:rsidR="00FD532E" w:rsidRDefault="00FD532E" w:rsidP="00E5613B">
      <w:pPr>
        <w:jc w:val="center"/>
        <w:rPr>
          <w:sz w:val="26"/>
          <w:szCs w:val="26"/>
        </w:rPr>
      </w:pPr>
      <w:r w:rsidRPr="00FC1E5D">
        <w:rPr>
          <w:sz w:val="26"/>
          <w:szCs w:val="26"/>
        </w:rPr>
        <w:t>DAPAN</w:t>
      </w:r>
    </w:p>
    <w:p w14:paraId="78B0ADF8" w14:textId="08FFF2E5" w:rsidR="00FD532E" w:rsidRDefault="00FD532E" w:rsidP="00FD532E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7796"/>
        <w:gridCol w:w="992"/>
      </w:tblGrid>
      <w:tr w:rsidR="00FD532E" w:rsidRPr="00FC1E5D" w14:paraId="0EFF3CD6" w14:textId="77777777" w:rsidTr="00232E5A">
        <w:tc>
          <w:tcPr>
            <w:tcW w:w="959" w:type="dxa"/>
            <w:vAlign w:val="center"/>
          </w:tcPr>
          <w:p w14:paraId="2D0EFA02" w14:textId="77777777" w:rsidR="00FD532E" w:rsidRPr="00FC1E5D" w:rsidRDefault="00FD532E" w:rsidP="00232E5A">
            <w:pPr>
              <w:pStyle w:val="NoSpacing"/>
              <w:spacing w:line="276" w:lineRule="auto"/>
              <w:ind w:left="720" w:hanging="72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Câu</w:t>
            </w:r>
          </w:p>
        </w:tc>
        <w:tc>
          <w:tcPr>
            <w:tcW w:w="7796" w:type="dxa"/>
            <w:vAlign w:val="center"/>
          </w:tcPr>
          <w:p w14:paraId="3299DC65" w14:textId="77777777" w:rsidR="00FD532E" w:rsidRPr="00FC1E5D" w:rsidRDefault="00FD532E" w:rsidP="00232E5A">
            <w:pPr>
              <w:pStyle w:val="NoSpacing"/>
              <w:spacing w:line="276" w:lineRule="auto"/>
              <w:ind w:left="72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FC1E5D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Đáp án</w:t>
            </w:r>
          </w:p>
        </w:tc>
        <w:tc>
          <w:tcPr>
            <w:tcW w:w="992" w:type="dxa"/>
            <w:vAlign w:val="center"/>
          </w:tcPr>
          <w:p w14:paraId="53A8D4F9" w14:textId="77777777" w:rsidR="00FD532E" w:rsidRPr="00FC1E5D" w:rsidRDefault="00FD532E" w:rsidP="00232E5A">
            <w:pPr>
              <w:pStyle w:val="NoSpacing"/>
              <w:spacing w:line="276" w:lineRule="auto"/>
              <w:ind w:left="34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FC1E5D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Điểm</w:t>
            </w:r>
          </w:p>
        </w:tc>
      </w:tr>
      <w:tr w:rsidR="00FD532E" w:rsidRPr="00FC1E5D" w14:paraId="1FAFC434" w14:textId="77777777" w:rsidTr="00232E5A">
        <w:tc>
          <w:tcPr>
            <w:tcW w:w="959" w:type="dxa"/>
            <w:vMerge w:val="restart"/>
            <w:vAlign w:val="center"/>
          </w:tcPr>
          <w:p w14:paraId="70CD9230" w14:textId="77777777" w:rsidR="00FD532E" w:rsidRPr="00FC1E5D" w:rsidRDefault="00FD532E" w:rsidP="00D24627">
            <w:pPr>
              <w:pStyle w:val="NoSpacing"/>
              <w:spacing w:line="276" w:lineRule="auto"/>
              <w:ind w:left="720" w:hanging="72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FC1E5D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r w:rsidR="00D24627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1</w:t>
            </w:r>
          </w:p>
        </w:tc>
        <w:tc>
          <w:tcPr>
            <w:tcW w:w="7796" w:type="dxa"/>
          </w:tcPr>
          <w:p w14:paraId="196E4156" w14:textId="790AAE87" w:rsidR="00FD532E" w:rsidRPr="00FC1E5D" w:rsidRDefault="008B3BF5" w:rsidP="00232E5A">
            <w:pPr>
              <w:rPr>
                <w:sz w:val="26"/>
                <w:szCs w:val="26"/>
                <w:lang w:val="fr-FR"/>
              </w:rPr>
            </w:pPr>
            <w:r w:rsidRPr="00D90B44">
              <w:rPr>
                <w:position w:val="-30"/>
                <w:sz w:val="26"/>
                <w:szCs w:val="26"/>
              </w:rPr>
              <w:object w:dxaOrig="1180" w:dyaOrig="720" w14:anchorId="270BFA7C">
                <v:shape id="_x0000_i1026" type="#_x0000_t75" style="width:60pt;height:36pt" o:ole="">
                  <v:imagedata r:id="rId6" o:title=""/>
                </v:shape>
                <o:OLEObject Type="Embed" ProgID="Equation.DSMT4" ShapeID="_x0000_i1026" DrawAspect="Content" ObjectID="_1707044460" r:id="rId7"/>
              </w:object>
            </w:r>
            <w:r w:rsidRPr="00D90B44">
              <w:rPr>
                <w:position w:val="-30"/>
                <w:sz w:val="26"/>
                <w:szCs w:val="26"/>
              </w:rPr>
              <w:object w:dxaOrig="1780" w:dyaOrig="720" w14:anchorId="18470EAD">
                <v:shape id="_x0000_i1027" type="#_x0000_t75" style="width:90pt;height:36pt" o:ole="">
                  <v:imagedata r:id="rId8" o:title=""/>
                </v:shape>
                <o:OLEObject Type="Embed" ProgID="Equation.DSMT4" ShapeID="_x0000_i1027" DrawAspect="Content" ObjectID="_1707044461" r:id="rId9"/>
              </w:object>
            </w:r>
            <w:r w:rsidRPr="00D90B44">
              <w:rPr>
                <w:position w:val="-30"/>
                <w:sz w:val="26"/>
                <w:szCs w:val="26"/>
              </w:rPr>
              <w:object w:dxaOrig="1540" w:dyaOrig="720" w14:anchorId="3FAAF29B">
                <v:shape id="_x0000_i1028" type="#_x0000_t75" style="width:76.5pt;height:36pt" o:ole="">
                  <v:imagedata r:id="rId10" o:title=""/>
                </v:shape>
                <o:OLEObject Type="Embed" ProgID="Equation.DSMT4" ShapeID="_x0000_i1028" DrawAspect="Content" ObjectID="_1707044462" r:id="rId11"/>
              </w:object>
            </w:r>
          </w:p>
        </w:tc>
        <w:tc>
          <w:tcPr>
            <w:tcW w:w="992" w:type="dxa"/>
            <w:vAlign w:val="center"/>
          </w:tcPr>
          <w:p w14:paraId="35CD4A7F" w14:textId="77777777" w:rsidR="00FD532E" w:rsidRPr="00FC1E5D" w:rsidRDefault="00FD532E" w:rsidP="00232E5A">
            <w:pPr>
              <w:pStyle w:val="NoSpacing"/>
              <w:spacing w:line="276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C1E5D">
              <w:rPr>
                <w:rFonts w:ascii="Times New Roman" w:hAnsi="Times New Roman"/>
                <w:sz w:val="26"/>
                <w:szCs w:val="26"/>
                <w:lang w:val="fr-FR"/>
              </w:rPr>
              <w:t>0,25</w:t>
            </w:r>
          </w:p>
        </w:tc>
      </w:tr>
      <w:tr w:rsidR="00FD532E" w:rsidRPr="00FC1E5D" w14:paraId="36CF69E8" w14:textId="77777777" w:rsidTr="00232E5A">
        <w:tc>
          <w:tcPr>
            <w:tcW w:w="959" w:type="dxa"/>
            <w:vMerge/>
          </w:tcPr>
          <w:p w14:paraId="3506BF1B" w14:textId="77777777" w:rsidR="00FD532E" w:rsidRPr="00FC1E5D" w:rsidRDefault="00FD532E" w:rsidP="00232E5A">
            <w:pPr>
              <w:pStyle w:val="NoSpacing"/>
              <w:spacing w:line="276" w:lineRule="auto"/>
              <w:ind w:left="720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7796" w:type="dxa"/>
          </w:tcPr>
          <w:p w14:paraId="5EDE3BD5" w14:textId="36E73BFB" w:rsidR="00FD532E" w:rsidRPr="00FC1E5D" w:rsidRDefault="008B3BF5" w:rsidP="00232E5A">
            <w:pPr>
              <w:rPr>
                <w:i/>
                <w:sz w:val="26"/>
                <w:szCs w:val="26"/>
                <w:lang w:val="fr-FR"/>
              </w:rPr>
            </w:pPr>
            <w:r w:rsidRPr="00D90B44">
              <w:rPr>
                <w:position w:val="-44"/>
                <w:sz w:val="26"/>
                <w:szCs w:val="26"/>
              </w:rPr>
              <w:object w:dxaOrig="1560" w:dyaOrig="999" w14:anchorId="2B9D57BB">
                <v:shape id="_x0000_i1029" type="#_x0000_t75" style="width:78pt;height:50.25pt" o:ole="">
                  <v:imagedata r:id="rId12" o:title=""/>
                </v:shape>
                <o:OLEObject Type="Embed" ProgID="Equation.DSMT4" ShapeID="_x0000_i1029" DrawAspect="Content" ObjectID="_1707044463" r:id="rId13"/>
              </w:object>
            </w:r>
            <w:r w:rsidRPr="00D90B44">
              <w:rPr>
                <w:position w:val="-60"/>
                <w:sz w:val="26"/>
                <w:szCs w:val="26"/>
              </w:rPr>
              <w:object w:dxaOrig="1280" w:dyaOrig="1320" w14:anchorId="7961C59E">
                <v:shape id="_x0000_i1030" type="#_x0000_t75" style="width:63.75pt;height:66pt" o:ole="">
                  <v:imagedata r:id="rId14" o:title=""/>
                </v:shape>
                <o:OLEObject Type="Embed" ProgID="Equation.DSMT4" ShapeID="_x0000_i1030" DrawAspect="Content" ObjectID="_1707044464" r:id="rId15"/>
              </w:object>
            </w:r>
          </w:p>
        </w:tc>
        <w:tc>
          <w:tcPr>
            <w:tcW w:w="992" w:type="dxa"/>
            <w:vAlign w:val="center"/>
          </w:tcPr>
          <w:p w14:paraId="0EAA5018" w14:textId="77777777" w:rsidR="00FD532E" w:rsidRPr="00FC1E5D" w:rsidRDefault="00FD532E" w:rsidP="00232E5A">
            <w:pPr>
              <w:pStyle w:val="NoSpacing"/>
              <w:spacing w:line="276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C1E5D">
              <w:rPr>
                <w:rFonts w:ascii="Times New Roman" w:hAnsi="Times New Roman"/>
                <w:sz w:val="26"/>
                <w:szCs w:val="26"/>
                <w:lang w:val="fr-FR"/>
              </w:rPr>
              <w:t>0,25</w:t>
            </w:r>
          </w:p>
        </w:tc>
      </w:tr>
      <w:tr w:rsidR="00FD532E" w:rsidRPr="00FC1E5D" w14:paraId="59F0A60B" w14:textId="77777777" w:rsidTr="00232E5A">
        <w:tc>
          <w:tcPr>
            <w:tcW w:w="959" w:type="dxa"/>
            <w:vMerge/>
          </w:tcPr>
          <w:p w14:paraId="4E1EC42B" w14:textId="77777777" w:rsidR="00FD532E" w:rsidRPr="00FC1E5D" w:rsidRDefault="00FD532E" w:rsidP="00232E5A">
            <w:pPr>
              <w:pStyle w:val="NoSpacing"/>
              <w:spacing w:line="276" w:lineRule="auto"/>
              <w:ind w:left="720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7796" w:type="dxa"/>
          </w:tcPr>
          <w:p w14:paraId="0D588C20" w14:textId="2721A85B" w:rsidR="00FD532E" w:rsidRPr="00ED1CE0" w:rsidRDefault="008B3BF5" w:rsidP="00232E5A">
            <w:pPr>
              <w:pStyle w:val="NoSpacing"/>
              <w:spacing w:line="276" w:lineRule="auto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ED1CE0">
              <w:rPr>
                <w:rFonts w:asciiTheme="majorBidi" w:hAnsiTheme="majorBidi" w:cstheme="majorBidi"/>
                <w:sz w:val="26"/>
                <w:szCs w:val="26"/>
              </w:rPr>
              <w:t xml:space="preserve">Vậy hệ phương trình có nghiệm duy nhất là (x; y) = </w:t>
            </w:r>
            <w:r w:rsidRPr="00ED1CE0">
              <w:rPr>
                <w:rFonts w:asciiTheme="majorBidi" w:hAnsiTheme="majorBidi" w:cstheme="majorBidi"/>
                <w:position w:val="-28"/>
                <w:sz w:val="26"/>
                <w:szCs w:val="26"/>
              </w:rPr>
              <w:object w:dxaOrig="900" w:dyaOrig="680" w14:anchorId="6B1531BA">
                <v:shape id="_x0000_i1035" type="#_x0000_t75" style="width:45pt;height:33.75pt" o:ole="">
                  <v:imagedata r:id="rId16" o:title=""/>
                </v:shape>
                <o:OLEObject Type="Embed" ProgID="Equation.DSMT4" ShapeID="_x0000_i1035" DrawAspect="Content" ObjectID="_1707044465" r:id="rId17"/>
              </w:object>
            </w:r>
            <w:r w:rsidRPr="00ED1CE0">
              <w:rPr>
                <w:rFonts w:asciiTheme="majorBidi" w:hAnsiTheme="majorBidi" w:cstheme="majorBidi"/>
                <w:position w:val="-28"/>
                <w:sz w:val="26"/>
                <w:szCs w:val="26"/>
              </w:rPr>
              <w:tab/>
            </w:r>
          </w:p>
        </w:tc>
        <w:tc>
          <w:tcPr>
            <w:tcW w:w="992" w:type="dxa"/>
            <w:vAlign w:val="center"/>
          </w:tcPr>
          <w:p w14:paraId="19046DB0" w14:textId="77777777" w:rsidR="00FD532E" w:rsidRPr="00FC1E5D" w:rsidRDefault="00FD532E" w:rsidP="00232E5A">
            <w:pPr>
              <w:pStyle w:val="NoSpacing"/>
              <w:spacing w:line="276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C1E5D">
              <w:rPr>
                <w:rFonts w:ascii="Times New Roman" w:hAnsi="Times New Roman"/>
                <w:sz w:val="26"/>
                <w:szCs w:val="26"/>
                <w:lang w:val="fr-FR"/>
              </w:rPr>
              <w:t>0,25</w:t>
            </w:r>
          </w:p>
        </w:tc>
      </w:tr>
      <w:tr w:rsidR="00D24627" w:rsidRPr="00FC1E5D" w14:paraId="72091B42" w14:textId="77777777" w:rsidTr="00232E5A">
        <w:tc>
          <w:tcPr>
            <w:tcW w:w="959" w:type="dxa"/>
            <w:vMerge w:val="restart"/>
            <w:vAlign w:val="center"/>
          </w:tcPr>
          <w:p w14:paraId="001EDB2D" w14:textId="77777777" w:rsidR="00D24627" w:rsidRPr="00FC1E5D" w:rsidRDefault="003A2635" w:rsidP="00232E5A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2</w:t>
            </w:r>
          </w:p>
        </w:tc>
        <w:tc>
          <w:tcPr>
            <w:tcW w:w="7796" w:type="dxa"/>
          </w:tcPr>
          <w:p w14:paraId="4ACFC7AE" w14:textId="77777777" w:rsidR="008B3BF5" w:rsidRPr="008B3BF5" w:rsidRDefault="008B3BF5" w:rsidP="008B3BF5">
            <w:pPr>
              <w:rPr>
                <w:noProof/>
                <w:sz w:val="26"/>
                <w:szCs w:val="26"/>
                <w:lang w:val="fr-FR" w:eastAsia="vi-VN"/>
              </w:rPr>
            </w:pPr>
            <w:r w:rsidRPr="008B3BF5">
              <w:rPr>
                <w:noProof/>
                <w:sz w:val="26"/>
                <w:szCs w:val="26"/>
                <w:lang w:val="fr-FR" w:eastAsia="vi-VN"/>
              </w:rPr>
              <w:t>Số tiền lãi mỗi năm</w:t>
            </w:r>
            <w:r w:rsidRPr="008B3BF5">
              <w:rPr>
                <w:noProof/>
                <w:sz w:val="26"/>
                <w:szCs w:val="26"/>
                <w:lang w:eastAsia="vi-VN"/>
              </w:rPr>
              <w:t xml:space="preserve"> Bác An </w:t>
            </w:r>
            <w:r w:rsidRPr="008B3BF5">
              <w:rPr>
                <w:noProof/>
                <w:sz w:val="26"/>
                <w:szCs w:val="26"/>
                <w:lang w:val="fr-FR" w:eastAsia="vi-VN"/>
              </w:rPr>
              <w:t>nhận được là 100 . 4</w:t>
            </w:r>
            <w:r w:rsidRPr="008B3BF5">
              <w:rPr>
                <w:noProof/>
                <w:sz w:val="26"/>
                <w:szCs w:val="26"/>
                <w:lang w:val="vi-VN" w:eastAsia="vi-VN"/>
              </w:rPr>
              <w:t>,5</w:t>
            </w:r>
            <w:r w:rsidRPr="008B3BF5">
              <w:rPr>
                <w:noProof/>
                <w:sz w:val="26"/>
                <w:szCs w:val="26"/>
                <w:lang w:val="fr-FR" w:eastAsia="vi-VN"/>
              </w:rPr>
              <w:t>% = 4</w:t>
            </w:r>
            <w:r w:rsidRPr="008B3BF5">
              <w:rPr>
                <w:noProof/>
                <w:sz w:val="26"/>
                <w:szCs w:val="26"/>
                <w:lang w:val="vi-VN" w:eastAsia="vi-VN"/>
              </w:rPr>
              <w:t>,5</w:t>
            </w:r>
            <w:r w:rsidRPr="008B3BF5">
              <w:rPr>
                <w:noProof/>
                <w:sz w:val="26"/>
                <w:szCs w:val="26"/>
                <w:lang w:val="fr-FR" w:eastAsia="vi-VN"/>
              </w:rPr>
              <w:t xml:space="preserve"> ( triệu đồng)</w:t>
            </w:r>
          </w:p>
          <w:p w14:paraId="199AC870" w14:textId="50B85633" w:rsidR="00D24627" w:rsidRPr="008B3BF5" w:rsidRDefault="00D24627" w:rsidP="008B3BF5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992" w:type="dxa"/>
            <w:vAlign w:val="center"/>
          </w:tcPr>
          <w:p w14:paraId="62084342" w14:textId="77777777" w:rsidR="00D24627" w:rsidRPr="00FC1E5D" w:rsidRDefault="00D24627" w:rsidP="00FA237A">
            <w:pPr>
              <w:pStyle w:val="NoSpacing"/>
              <w:spacing w:line="276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C1E5D">
              <w:rPr>
                <w:rFonts w:ascii="Times New Roman" w:hAnsi="Times New Roman"/>
                <w:sz w:val="26"/>
                <w:szCs w:val="26"/>
                <w:lang w:val="fr-FR"/>
              </w:rPr>
              <w:t>0,25</w:t>
            </w:r>
          </w:p>
        </w:tc>
      </w:tr>
      <w:tr w:rsidR="00D24627" w:rsidRPr="00FC1E5D" w14:paraId="35C6BE10" w14:textId="77777777" w:rsidTr="00232E5A">
        <w:tc>
          <w:tcPr>
            <w:tcW w:w="959" w:type="dxa"/>
            <w:vMerge/>
          </w:tcPr>
          <w:p w14:paraId="62679C79" w14:textId="77777777" w:rsidR="00D24627" w:rsidRPr="00FC1E5D" w:rsidRDefault="00D24627" w:rsidP="00232E5A">
            <w:pPr>
              <w:pStyle w:val="NoSpacing"/>
              <w:spacing w:line="276" w:lineRule="auto"/>
              <w:ind w:left="720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7796" w:type="dxa"/>
          </w:tcPr>
          <w:p w14:paraId="576CE4D4" w14:textId="77777777" w:rsidR="008B3BF5" w:rsidRPr="008B3BF5" w:rsidRDefault="008B3BF5" w:rsidP="008B3BF5">
            <w:pPr>
              <w:rPr>
                <w:noProof/>
                <w:sz w:val="26"/>
                <w:szCs w:val="26"/>
                <w:lang w:val="fr-FR" w:eastAsia="vi-VN"/>
              </w:rPr>
            </w:pPr>
            <w:r w:rsidRPr="008B3BF5">
              <w:rPr>
                <w:noProof/>
                <w:sz w:val="26"/>
                <w:szCs w:val="26"/>
                <w:lang w:val="fr-FR" w:eastAsia="vi-VN"/>
              </w:rPr>
              <w:t xml:space="preserve">Số tiền lãi </w:t>
            </w:r>
            <w:r w:rsidRPr="008B3BF5">
              <w:rPr>
                <w:noProof/>
                <w:sz w:val="26"/>
                <w:szCs w:val="26"/>
                <w:lang w:eastAsia="vi-VN"/>
              </w:rPr>
              <w:t xml:space="preserve">Bác An </w:t>
            </w:r>
            <w:r w:rsidRPr="008B3BF5">
              <w:rPr>
                <w:noProof/>
                <w:sz w:val="26"/>
                <w:szCs w:val="26"/>
                <w:lang w:val="fr-FR" w:eastAsia="vi-VN"/>
              </w:rPr>
              <w:t>nhận được sau 5 năm là : 5 . 4</w:t>
            </w:r>
            <w:r w:rsidRPr="008B3BF5">
              <w:rPr>
                <w:noProof/>
                <w:sz w:val="26"/>
                <w:szCs w:val="26"/>
                <w:lang w:val="vi-VN" w:eastAsia="vi-VN"/>
              </w:rPr>
              <w:t>,</w:t>
            </w:r>
            <w:r w:rsidRPr="008B3BF5">
              <w:rPr>
                <w:noProof/>
                <w:sz w:val="26"/>
                <w:szCs w:val="26"/>
                <w:lang w:val="fr-FR" w:eastAsia="vi-VN"/>
              </w:rPr>
              <w:t>5 = 22</w:t>
            </w:r>
            <w:r w:rsidRPr="008B3BF5">
              <w:rPr>
                <w:noProof/>
                <w:sz w:val="26"/>
                <w:szCs w:val="26"/>
                <w:lang w:val="vi-VN" w:eastAsia="vi-VN"/>
              </w:rPr>
              <w:t>,</w:t>
            </w:r>
            <w:r w:rsidRPr="008B3BF5">
              <w:rPr>
                <w:noProof/>
                <w:sz w:val="26"/>
                <w:szCs w:val="26"/>
                <w:lang w:val="fr-FR" w:eastAsia="vi-VN"/>
              </w:rPr>
              <w:t>5 ( triệu đồng)</w:t>
            </w:r>
          </w:p>
          <w:p w14:paraId="3BEAC492" w14:textId="24046394" w:rsidR="00D24627" w:rsidRPr="008B3BF5" w:rsidRDefault="00D24627" w:rsidP="008B3BF5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992" w:type="dxa"/>
            <w:vAlign w:val="center"/>
          </w:tcPr>
          <w:p w14:paraId="3883DD1F" w14:textId="77777777" w:rsidR="00D24627" w:rsidRPr="00FC1E5D" w:rsidRDefault="00D24627" w:rsidP="00FA237A">
            <w:pPr>
              <w:pStyle w:val="NoSpacing"/>
              <w:spacing w:line="276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C1E5D">
              <w:rPr>
                <w:rFonts w:ascii="Times New Roman" w:hAnsi="Times New Roman"/>
                <w:sz w:val="26"/>
                <w:szCs w:val="26"/>
                <w:lang w:val="fr-FR"/>
              </w:rPr>
              <w:t>0,25</w:t>
            </w:r>
          </w:p>
        </w:tc>
      </w:tr>
      <w:tr w:rsidR="00D24627" w:rsidRPr="00FC1E5D" w14:paraId="6F4E43DD" w14:textId="77777777" w:rsidTr="00232E5A">
        <w:tc>
          <w:tcPr>
            <w:tcW w:w="959" w:type="dxa"/>
            <w:vMerge/>
          </w:tcPr>
          <w:p w14:paraId="24763073" w14:textId="77777777" w:rsidR="00D24627" w:rsidRPr="00FC1E5D" w:rsidRDefault="00D24627" w:rsidP="00232E5A">
            <w:pPr>
              <w:pStyle w:val="NoSpacing"/>
              <w:spacing w:line="276" w:lineRule="auto"/>
              <w:ind w:left="720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7796" w:type="dxa"/>
          </w:tcPr>
          <w:p w14:paraId="2AFAA040" w14:textId="3746A83E" w:rsidR="008B3BF5" w:rsidRPr="008B3BF5" w:rsidRDefault="008B3BF5" w:rsidP="008B3BF5">
            <w:pPr>
              <w:rPr>
                <w:noProof/>
                <w:sz w:val="26"/>
                <w:szCs w:val="26"/>
                <w:lang w:eastAsia="vi-VN"/>
              </w:rPr>
            </w:pPr>
            <w:r w:rsidRPr="008B3BF5">
              <w:rPr>
                <w:noProof/>
                <w:sz w:val="26"/>
                <w:szCs w:val="26"/>
                <w:lang w:eastAsia="vi-VN"/>
              </w:rPr>
              <w:t xml:space="preserve">Sau 5 </w:t>
            </w:r>
            <w:r w:rsidR="00BB66B3">
              <w:rPr>
                <w:noProof/>
                <w:sz w:val="26"/>
                <w:szCs w:val="26"/>
                <w:lang w:eastAsia="vi-VN"/>
              </w:rPr>
              <w:t>năm</w:t>
            </w:r>
            <w:r w:rsidR="00BB66B3">
              <w:rPr>
                <w:noProof/>
                <w:sz w:val="26"/>
                <w:szCs w:val="26"/>
                <w:lang w:val="vi-VN" w:eastAsia="vi-VN"/>
              </w:rPr>
              <w:t>,</w:t>
            </w:r>
            <w:r w:rsidRPr="008B3BF5">
              <w:rPr>
                <w:noProof/>
                <w:sz w:val="26"/>
                <w:szCs w:val="26"/>
                <w:lang w:eastAsia="vi-VN"/>
              </w:rPr>
              <w:t xml:space="preserve"> số tiền Bác An nhận được cả vốn lẫn lãi </w:t>
            </w:r>
            <w:r w:rsidR="00BB66B3">
              <w:rPr>
                <w:noProof/>
                <w:sz w:val="26"/>
                <w:szCs w:val="26"/>
                <w:lang w:eastAsia="vi-VN"/>
              </w:rPr>
              <w:t>là</w:t>
            </w:r>
            <w:r w:rsidR="00BB66B3">
              <w:rPr>
                <w:noProof/>
                <w:sz w:val="26"/>
                <w:szCs w:val="26"/>
                <w:lang w:val="vi-VN" w:eastAsia="vi-VN"/>
              </w:rPr>
              <w:t>:</w:t>
            </w:r>
            <w:r w:rsidRPr="008B3BF5">
              <w:rPr>
                <w:noProof/>
                <w:sz w:val="26"/>
                <w:szCs w:val="26"/>
                <w:lang w:eastAsia="vi-VN"/>
              </w:rPr>
              <w:t xml:space="preserve"> </w:t>
            </w:r>
          </w:p>
          <w:p w14:paraId="1B7F214F" w14:textId="772D96AF" w:rsidR="008B3BF5" w:rsidRPr="008B3BF5" w:rsidRDefault="008B3BF5" w:rsidP="008B3BF5">
            <w:r w:rsidRPr="008B3BF5">
              <w:rPr>
                <w:noProof/>
                <w:sz w:val="26"/>
                <w:szCs w:val="26"/>
                <w:lang w:eastAsia="vi-VN"/>
              </w:rPr>
              <w:t>100+ 22,5 = 122,5 ( triệu đồng)</w:t>
            </w:r>
          </w:p>
          <w:p w14:paraId="2F771E17" w14:textId="616C86E0" w:rsidR="00D24627" w:rsidRPr="008B3BF5" w:rsidRDefault="00D24627" w:rsidP="002C08D5">
            <w:pPr>
              <w:pStyle w:val="NoSpacing"/>
              <w:spacing w:line="276" w:lineRule="auto"/>
              <w:ind w:left="3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7CA19D9" w14:textId="77777777" w:rsidR="00D24627" w:rsidRPr="00FC1E5D" w:rsidRDefault="00D24627" w:rsidP="00FA237A">
            <w:pPr>
              <w:pStyle w:val="NoSpacing"/>
              <w:spacing w:line="276" w:lineRule="auto"/>
              <w:ind w:left="34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C1E5D">
              <w:rPr>
                <w:rFonts w:ascii="Times New Roman" w:hAnsi="Times New Roman"/>
                <w:sz w:val="26"/>
                <w:szCs w:val="26"/>
                <w:lang w:val="fr-FR"/>
              </w:rPr>
              <w:t>0,25</w:t>
            </w:r>
          </w:p>
        </w:tc>
      </w:tr>
    </w:tbl>
    <w:p w14:paraId="288E71AB" w14:textId="77777777" w:rsidR="00FD532E" w:rsidRPr="00FC1E5D" w:rsidRDefault="00FD532E" w:rsidP="00FD532E">
      <w:pPr>
        <w:jc w:val="center"/>
        <w:rPr>
          <w:sz w:val="26"/>
          <w:szCs w:val="26"/>
        </w:rPr>
      </w:pPr>
    </w:p>
    <w:p w14:paraId="7BAB74AD" w14:textId="77777777" w:rsidR="00FD532E" w:rsidRPr="00FC1E5D" w:rsidRDefault="00FD532E" w:rsidP="00FD532E">
      <w:pPr>
        <w:rPr>
          <w:sz w:val="26"/>
          <w:szCs w:val="26"/>
        </w:rPr>
      </w:pPr>
    </w:p>
    <w:p w14:paraId="7BA7FC97" w14:textId="77777777" w:rsidR="0027169E" w:rsidRPr="002C0744" w:rsidRDefault="0027169E">
      <w:pPr>
        <w:rPr>
          <w:sz w:val="26"/>
          <w:szCs w:val="26"/>
        </w:rPr>
      </w:pPr>
    </w:p>
    <w:sectPr w:rsidR="0027169E" w:rsidRPr="002C0744" w:rsidSect="002835B8">
      <w:pgSz w:w="11907" w:h="16840" w:code="9"/>
      <w:pgMar w:top="1134" w:right="851" w:bottom="851" w:left="1418" w:header="720" w:footer="37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744"/>
    <w:rsid w:val="00050AFF"/>
    <w:rsid w:val="0025235A"/>
    <w:rsid w:val="0027169E"/>
    <w:rsid w:val="002835B8"/>
    <w:rsid w:val="002C0744"/>
    <w:rsid w:val="002C08D5"/>
    <w:rsid w:val="0031468A"/>
    <w:rsid w:val="003838DE"/>
    <w:rsid w:val="00395665"/>
    <w:rsid w:val="003A2635"/>
    <w:rsid w:val="003A5906"/>
    <w:rsid w:val="00555D33"/>
    <w:rsid w:val="00752EB8"/>
    <w:rsid w:val="008B3BF5"/>
    <w:rsid w:val="008D6871"/>
    <w:rsid w:val="009C2EB5"/>
    <w:rsid w:val="00AA18C9"/>
    <w:rsid w:val="00AD456B"/>
    <w:rsid w:val="00BB66B3"/>
    <w:rsid w:val="00C13E7F"/>
    <w:rsid w:val="00CF68DE"/>
    <w:rsid w:val="00D24627"/>
    <w:rsid w:val="00E5613B"/>
    <w:rsid w:val="00E625F3"/>
    <w:rsid w:val="00ED1CE0"/>
    <w:rsid w:val="00FD5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E7105CE"/>
  <w15:docId w15:val="{723ED6A9-4E9A-43BD-A8CA-68C2E90B6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744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D532E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Bodytext">
    <w:name w:val="Body text_"/>
    <w:basedOn w:val="DefaultParagraphFont"/>
    <w:link w:val="BodyText1"/>
    <w:locked/>
    <w:rsid w:val="00D24627"/>
    <w:rPr>
      <w:rFonts w:eastAsia="Times New Roman" w:cs="Times New Roman"/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D24627"/>
    <w:pPr>
      <w:widowControl w:val="0"/>
      <w:shd w:val="clear" w:color="auto" w:fill="FFFFFF"/>
      <w:spacing w:line="264" w:lineRule="auto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D24627"/>
    <w:pPr>
      <w:spacing w:after="160" w:line="259" w:lineRule="auto"/>
      <w:ind w:left="720"/>
      <w:contextualSpacing/>
    </w:pPr>
    <w:rPr>
      <w:rFonts w:eastAsia="Calibri"/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9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Phạm Thị Hoàng Oanh</cp:lastModifiedBy>
  <cp:revision>15</cp:revision>
  <dcterms:created xsi:type="dcterms:W3CDTF">2018-02-21T14:49:00Z</dcterms:created>
  <dcterms:modified xsi:type="dcterms:W3CDTF">2022-02-22T07:14:00Z</dcterms:modified>
</cp:coreProperties>
</file>